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8B" w:rsidRPr="00D9514F" w:rsidRDefault="0038798B" w:rsidP="0038798B">
      <w:pPr>
        <w:pStyle w:val="Ttulo1"/>
        <w:spacing w:before="85"/>
        <w:ind w:left="0" w:right="2513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XXII UNIDAD DE TRANSPARENCIA </w:t>
      </w:r>
    </w:p>
    <w:p w:rsidR="0038798B" w:rsidRPr="00D9514F" w:rsidRDefault="0038798B" w:rsidP="0038798B">
      <w:pPr>
        <w:pStyle w:val="Textoindependiente"/>
        <w:spacing w:before="8"/>
        <w:rPr>
          <w:rFonts w:ascii="Times New Roman"/>
          <w:sz w:val="11"/>
        </w:rPr>
      </w:pPr>
    </w:p>
    <w:p w:rsidR="0038798B" w:rsidRDefault="0038798B" w:rsidP="0038798B">
      <w:pPr>
        <w:pStyle w:val="Textoindependiente"/>
        <w:spacing w:before="8"/>
        <w:rPr>
          <w:rFonts w:ascii="Times New Roman"/>
          <w:b w:val="0"/>
          <w:sz w:val="11"/>
        </w:rPr>
      </w:pPr>
    </w:p>
    <w:p w:rsidR="0038798B" w:rsidRDefault="0038798B" w:rsidP="0038798B">
      <w:pPr>
        <w:pStyle w:val="Textoindependiente"/>
        <w:spacing w:before="8"/>
        <w:rPr>
          <w:rFonts w:ascii="Times New Roman"/>
          <w:b w:val="0"/>
          <w:sz w:val="11"/>
        </w:rPr>
      </w:pPr>
    </w:p>
    <w:p w:rsidR="0038798B" w:rsidRDefault="0038798B" w:rsidP="0038798B">
      <w:pPr>
        <w:pStyle w:val="Textoindependiente"/>
        <w:spacing w:before="8"/>
        <w:rPr>
          <w:bCs w:val="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A5100C8" wp14:editId="4097DEA2">
            <wp:extent cx="1038225" cy="902267"/>
            <wp:effectExtent l="0" t="0" r="0" b="0"/>
            <wp:docPr id="2" name="Imagen 25">
              <a:extLst xmlns:a="http://schemas.openxmlformats.org/drawingml/2006/main">
                <a:ext uri="{FF2B5EF4-FFF2-40B4-BE49-F238E27FC236}">
                  <a16:creationId xmlns:a16="http://schemas.microsoft.com/office/drawing/2014/main" id="{511DE0E6-5954-1B53-BF08-E33BF22A61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>
                      <a:extLst>
                        <a:ext uri="{FF2B5EF4-FFF2-40B4-BE49-F238E27FC236}">
                          <a16:creationId xmlns:a16="http://schemas.microsoft.com/office/drawing/2014/main" id="{511DE0E6-5954-1B53-BF08-E33BF22A61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1" t="13610" r="7146"/>
                    <a:stretch/>
                  </pic:blipFill>
                  <pic:spPr>
                    <a:xfrm>
                      <a:off x="0" y="0"/>
                      <a:ext cx="1039591" cy="9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8B" w:rsidRDefault="0038798B" w:rsidP="0038798B">
      <w:pPr>
        <w:pStyle w:val="Textoindependiente"/>
        <w:spacing w:before="8"/>
        <w:rPr>
          <w:bCs w:val="0"/>
          <w:sz w:val="20"/>
          <w:szCs w:val="20"/>
        </w:rPr>
      </w:pPr>
    </w:p>
    <w:p w:rsidR="0038798B" w:rsidRDefault="0038798B" w:rsidP="0038798B">
      <w:pPr>
        <w:pStyle w:val="Textoindependiente"/>
        <w:spacing w:before="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TITULAR DE LA UNIDAD DE TRANSPARENCIA</w:t>
      </w:r>
    </w:p>
    <w:p w:rsidR="0038798B" w:rsidRDefault="0038798B" w:rsidP="0038798B">
      <w:pPr>
        <w:pStyle w:val="Textoindependiente"/>
        <w:spacing w:before="90" w:line="220" w:lineRule="auto"/>
        <w:ind w:right="259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Lic. Benita Andrade </w:t>
      </w:r>
      <w:proofErr w:type="spellStart"/>
      <w:r>
        <w:rPr>
          <w:bCs w:val="0"/>
          <w:sz w:val="20"/>
          <w:szCs w:val="20"/>
        </w:rPr>
        <w:t>Cordova</w:t>
      </w:r>
      <w:proofErr w:type="spellEnd"/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Domicilio: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Dámaso</w:t>
      </w:r>
      <w:r w:rsidRPr="00D825FA">
        <w:rPr>
          <w:spacing w:val="16"/>
          <w:sz w:val="18"/>
          <w:szCs w:val="18"/>
        </w:rPr>
        <w:t xml:space="preserve"> </w:t>
      </w:r>
      <w:r w:rsidRPr="00D825FA">
        <w:rPr>
          <w:sz w:val="18"/>
          <w:szCs w:val="18"/>
        </w:rPr>
        <w:t>Rodríguez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#275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Col. Centro Metropolitano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C.P. 25022, Saltillo, Coahuila de Zaragoza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Tel. 844-</w:t>
      </w:r>
      <w:r w:rsidRPr="00D825FA">
        <w:rPr>
          <w:w w:val="109"/>
          <w:sz w:val="18"/>
          <w:szCs w:val="18"/>
        </w:rPr>
        <w:t>412-12-64</w:t>
      </w:r>
    </w:p>
    <w:p w:rsidR="0038798B" w:rsidRPr="00381FEA" w:rsidRDefault="0038798B" w:rsidP="0038798B">
      <w:pPr>
        <w:spacing w:line="289" w:lineRule="exact"/>
        <w:rPr>
          <w:sz w:val="18"/>
          <w:szCs w:val="18"/>
        </w:rPr>
      </w:pPr>
      <w:r w:rsidRPr="00D825FA">
        <w:rPr>
          <w:sz w:val="18"/>
          <w:szCs w:val="18"/>
        </w:rPr>
        <w:t>Correo</w:t>
      </w:r>
      <w:r w:rsidRPr="00D825FA">
        <w:rPr>
          <w:spacing w:val="-5"/>
          <w:sz w:val="18"/>
          <w:szCs w:val="18"/>
        </w:rPr>
        <w:t xml:space="preserve"> </w:t>
      </w:r>
      <w:r w:rsidRPr="00D825FA">
        <w:rPr>
          <w:sz w:val="18"/>
          <w:szCs w:val="18"/>
        </w:rPr>
        <w:t>electrónico:</w:t>
      </w:r>
      <w:r w:rsidRPr="00D825FA"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dif.transparencia22@gmail.com</w:t>
      </w:r>
    </w:p>
    <w:p w:rsidR="0038798B" w:rsidRDefault="0038798B" w:rsidP="0038798B">
      <w:pPr>
        <w:pStyle w:val="Ttulo1"/>
        <w:spacing w:before="85"/>
        <w:ind w:left="0" w:right="2513"/>
        <w:jc w:val="center"/>
        <w:rPr>
          <w:rFonts w:ascii="Arial" w:hAnsi="Arial" w:cs="Arial"/>
          <w:b/>
          <w:bCs/>
          <w:sz w:val="26"/>
          <w:szCs w:val="26"/>
        </w:rPr>
      </w:pPr>
    </w:p>
    <w:p w:rsidR="0038798B" w:rsidRDefault="0038798B" w:rsidP="0038798B">
      <w:pPr>
        <w:pStyle w:val="Ttulo1"/>
        <w:spacing w:before="85"/>
        <w:ind w:left="0" w:right="2513"/>
        <w:jc w:val="center"/>
        <w:rPr>
          <w:rFonts w:ascii="Arial" w:hAnsi="Arial" w:cs="Arial"/>
          <w:b/>
          <w:bCs/>
          <w:sz w:val="26"/>
          <w:szCs w:val="26"/>
        </w:rPr>
      </w:pPr>
      <w:r w:rsidRPr="00D9514F">
        <w:rPr>
          <w:rFonts w:ascii="Arial" w:hAnsi="Arial" w:cs="Arial"/>
          <w:b/>
          <w:bCs/>
          <w:sz w:val="26"/>
          <w:szCs w:val="26"/>
        </w:rPr>
        <w:t>Integrantes del Comité de Transparencia</w:t>
      </w:r>
    </w:p>
    <w:p w:rsidR="0038798B" w:rsidRDefault="0038798B" w:rsidP="0038798B">
      <w:pPr>
        <w:pStyle w:val="Ttulo1"/>
        <w:spacing w:before="85"/>
        <w:ind w:left="0" w:right="2513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val="en-US"/>
        </w:rPr>
        <w:drawing>
          <wp:inline distT="0" distB="0" distL="0" distR="0" wp14:anchorId="1D44CEDC" wp14:editId="73C097E0">
            <wp:extent cx="1047750" cy="932399"/>
            <wp:effectExtent l="0" t="0" r="0" b="1270"/>
            <wp:docPr id="16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77BB3C70-98CC-ACF0-6498-C49AF15238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77BB3C70-98CC-ACF0-6498-C49AF15238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5" r="12065" b="28181"/>
                    <a:stretch/>
                  </pic:blipFill>
                  <pic:spPr>
                    <a:xfrm>
                      <a:off x="0" y="0"/>
                      <a:ext cx="1050718" cy="93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8B" w:rsidRDefault="0038798B" w:rsidP="0038798B">
      <w:pPr>
        <w:pStyle w:val="Textoindependiente"/>
        <w:spacing w:before="8"/>
        <w:rPr>
          <w:bCs w:val="0"/>
          <w:sz w:val="20"/>
          <w:szCs w:val="20"/>
        </w:rPr>
      </w:pPr>
      <w:r w:rsidRPr="001A76FD">
        <w:rPr>
          <w:bCs w:val="0"/>
          <w:sz w:val="20"/>
          <w:szCs w:val="20"/>
        </w:rPr>
        <w:t>P</w:t>
      </w:r>
      <w:r>
        <w:rPr>
          <w:bCs w:val="0"/>
          <w:sz w:val="20"/>
          <w:szCs w:val="20"/>
        </w:rPr>
        <w:t xml:space="preserve">residente del Comité </w:t>
      </w:r>
    </w:p>
    <w:p w:rsidR="0038798B" w:rsidRDefault="0038798B" w:rsidP="0038798B">
      <w:pPr>
        <w:pStyle w:val="Textoindependiente"/>
        <w:spacing w:before="90" w:line="220" w:lineRule="auto"/>
        <w:ind w:right="259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Lic. Alejandro Rafael Cepeda Valdés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Domicilio: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Dámaso</w:t>
      </w:r>
      <w:r w:rsidRPr="00D825FA">
        <w:rPr>
          <w:spacing w:val="16"/>
          <w:sz w:val="18"/>
          <w:szCs w:val="18"/>
        </w:rPr>
        <w:t xml:space="preserve"> </w:t>
      </w:r>
      <w:r w:rsidRPr="00D825FA">
        <w:rPr>
          <w:sz w:val="18"/>
          <w:szCs w:val="18"/>
        </w:rPr>
        <w:t>Rodríguez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#275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Col. Centro Metropolitano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C.P. 25022, Saltillo, Coahuila de Zaragoza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Tel. 844-</w:t>
      </w:r>
      <w:r w:rsidRPr="00D825FA">
        <w:rPr>
          <w:w w:val="109"/>
          <w:sz w:val="18"/>
          <w:szCs w:val="18"/>
        </w:rPr>
        <w:t>412-12-64</w:t>
      </w:r>
    </w:p>
    <w:p w:rsidR="0038798B" w:rsidRPr="00D825FA" w:rsidRDefault="0038798B" w:rsidP="0038798B">
      <w:pPr>
        <w:spacing w:line="289" w:lineRule="exact"/>
        <w:rPr>
          <w:sz w:val="18"/>
          <w:szCs w:val="18"/>
        </w:rPr>
      </w:pPr>
      <w:r w:rsidRPr="00D825FA">
        <w:rPr>
          <w:sz w:val="18"/>
          <w:szCs w:val="18"/>
        </w:rPr>
        <w:t>Correo</w:t>
      </w:r>
      <w:r w:rsidRPr="00D825FA">
        <w:rPr>
          <w:spacing w:val="-5"/>
          <w:sz w:val="18"/>
          <w:szCs w:val="18"/>
        </w:rPr>
        <w:t xml:space="preserve"> </w:t>
      </w:r>
      <w:r w:rsidRPr="00D825FA">
        <w:rPr>
          <w:sz w:val="18"/>
          <w:szCs w:val="18"/>
        </w:rPr>
        <w:t>electrónico:</w:t>
      </w:r>
      <w:r w:rsidRPr="00D825FA">
        <w:rPr>
          <w:spacing w:val="-7"/>
          <w:sz w:val="18"/>
          <w:szCs w:val="18"/>
        </w:rPr>
        <w:t xml:space="preserve"> </w:t>
      </w:r>
      <w:hyperlink r:id="rId6" w:history="1">
        <w:r w:rsidRPr="00311B6A">
          <w:rPr>
            <w:rStyle w:val="Hipervnculo"/>
            <w:sz w:val="18"/>
            <w:szCs w:val="18"/>
          </w:rPr>
          <w:t>difsaltillo535@gmail.com</w:t>
        </w:r>
      </w:hyperlink>
    </w:p>
    <w:p w:rsidR="0038798B" w:rsidRDefault="0038798B" w:rsidP="0038798B">
      <w:pPr>
        <w:spacing w:line="289" w:lineRule="exact"/>
        <w:rPr>
          <w:rFonts w:ascii="Calibri"/>
          <w:b/>
          <w:sz w:val="20"/>
        </w:rPr>
      </w:pPr>
      <w:r w:rsidRPr="00D825FA">
        <w:rPr>
          <w:sz w:val="18"/>
          <w:szCs w:val="18"/>
        </w:rPr>
        <w:t>:</w:t>
      </w:r>
      <w:r w:rsidRPr="00D825FA">
        <w:rPr>
          <w:spacing w:val="-7"/>
          <w:sz w:val="18"/>
          <w:szCs w:val="18"/>
        </w:rPr>
        <w:t xml:space="preserve"> </w:t>
      </w:r>
    </w:p>
    <w:p w:rsidR="0038798B" w:rsidRDefault="0038798B" w:rsidP="0038798B">
      <w:pPr>
        <w:pStyle w:val="Textoindependiente"/>
        <w:spacing w:before="8"/>
        <w:rPr>
          <w:rFonts w:ascii="Times New Roman"/>
          <w:b w:val="0"/>
          <w:sz w:val="11"/>
        </w:rPr>
      </w:pPr>
    </w:p>
    <w:p w:rsidR="0038798B" w:rsidRDefault="0038798B" w:rsidP="0038798B">
      <w:pPr>
        <w:pStyle w:val="Textoindependiente"/>
        <w:spacing w:before="8"/>
        <w:rPr>
          <w:rFonts w:ascii="Times New Roman"/>
          <w:b w:val="0"/>
          <w:sz w:val="11"/>
        </w:rPr>
      </w:pPr>
    </w:p>
    <w:p w:rsidR="0038798B" w:rsidRDefault="0038798B" w:rsidP="0038798B">
      <w:pPr>
        <w:pStyle w:val="Textoindependiente"/>
        <w:spacing w:before="8"/>
        <w:rPr>
          <w:rFonts w:ascii="Times New Roman"/>
          <w:b w:val="0"/>
          <w:sz w:val="11"/>
        </w:rPr>
      </w:pPr>
      <w:r>
        <w:rPr>
          <w:noProof/>
          <w:lang w:val="en-US"/>
        </w:rPr>
        <w:drawing>
          <wp:inline distT="0" distB="0" distL="0" distR="0" wp14:anchorId="3E8F50EE" wp14:editId="1B208B50">
            <wp:extent cx="1066800" cy="927100"/>
            <wp:effectExtent l="0" t="0" r="0" b="6350"/>
            <wp:docPr id="26" name="Imagen 25">
              <a:extLst xmlns:a="http://schemas.openxmlformats.org/drawingml/2006/main">
                <a:ext uri="{FF2B5EF4-FFF2-40B4-BE49-F238E27FC236}">
                  <a16:creationId xmlns:a16="http://schemas.microsoft.com/office/drawing/2014/main" id="{511DE0E6-5954-1B53-BF08-E33BF22A61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>
                      <a:extLst>
                        <a:ext uri="{FF2B5EF4-FFF2-40B4-BE49-F238E27FC236}">
                          <a16:creationId xmlns:a16="http://schemas.microsoft.com/office/drawing/2014/main" id="{511DE0E6-5954-1B53-BF08-E33BF22A61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1" t="13610" r="7146"/>
                    <a:stretch/>
                  </pic:blipFill>
                  <pic:spPr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8B" w:rsidRDefault="0038798B" w:rsidP="0038798B">
      <w:pPr>
        <w:pStyle w:val="Textoindependiente"/>
        <w:spacing w:before="8"/>
        <w:rPr>
          <w:rFonts w:ascii="Times New Roman"/>
          <w:b w:val="0"/>
          <w:sz w:val="11"/>
        </w:rPr>
      </w:pPr>
    </w:p>
    <w:p w:rsidR="0038798B" w:rsidRDefault="0038798B" w:rsidP="0038798B">
      <w:pPr>
        <w:pStyle w:val="Textoindependiente"/>
        <w:spacing w:before="8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Secretaría Técnica del Comité </w:t>
      </w:r>
    </w:p>
    <w:p w:rsidR="0038798B" w:rsidRDefault="0038798B" w:rsidP="0038798B">
      <w:pPr>
        <w:pStyle w:val="Textoindependiente"/>
        <w:spacing w:before="90" w:line="220" w:lineRule="auto"/>
        <w:ind w:right="259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Lic. Benita Andrade </w:t>
      </w:r>
      <w:proofErr w:type="spellStart"/>
      <w:r>
        <w:rPr>
          <w:bCs w:val="0"/>
          <w:sz w:val="20"/>
          <w:szCs w:val="20"/>
        </w:rPr>
        <w:t>Cordova</w:t>
      </w:r>
      <w:proofErr w:type="spellEnd"/>
      <w:r>
        <w:rPr>
          <w:bCs w:val="0"/>
          <w:sz w:val="20"/>
          <w:szCs w:val="20"/>
        </w:rPr>
        <w:t xml:space="preserve"> 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Domicilio: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Dámaso</w:t>
      </w:r>
      <w:r w:rsidRPr="00D825FA">
        <w:rPr>
          <w:spacing w:val="16"/>
          <w:sz w:val="18"/>
          <w:szCs w:val="18"/>
        </w:rPr>
        <w:t xml:space="preserve"> </w:t>
      </w:r>
      <w:r w:rsidRPr="00D825FA">
        <w:rPr>
          <w:sz w:val="18"/>
          <w:szCs w:val="18"/>
        </w:rPr>
        <w:t>Rodríguez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#275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Col. Centro Metropolitano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C.P. 25022, Saltillo, Coahuila de Zaragoza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Tel. 844-</w:t>
      </w:r>
      <w:r w:rsidRPr="00D825FA">
        <w:rPr>
          <w:w w:val="109"/>
          <w:sz w:val="18"/>
          <w:szCs w:val="18"/>
        </w:rPr>
        <w:t>412-12-64</w:t>
      </w:r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  <w:r w:rsidRPr="00D825FA">
        <w:rPr>
          <w:sz w:val="18"/>
          <w:szCs w:val="18"/>
        </w:rPr>
        <w:t>Correo</w:t>
      </w:r>
      <w:r w:rsidRPr="00D825FA">
        <w:rPr>
          <w:spacing w:val="-5"/>
          <w:sz w:val="18"/>
          <w:szCs w:val="18"/>
        </w:rPr>
        <w:t xml:space="preserve"> </w:t>
      </w:r>
      <w:r w:rsidRPr="00D825FA">
        <w:rPr>
          <w:sz w:val="18"/>
          <w:szCs w:val="18"/>
        </w:rPr>
        <w:t>electrónico:</w:t>
      </w:r>
      <w:r w:rsidRPr="00D825FA">
        <w:rPr>
          <w:spacing w:val="-7"/>
          <w:sz w:val="18"/>
          <w:szCs w:val="18"/>
        </w:rPr>
        <w:t xml:space="preserve"> </w:t>
      </w:r>
      <w:hyperlink r:id="rId8" w:history="1">
        <w:r w:rsidRPr="00311B6A">
          <w:rPr>
            <w:rStyle w:val="Hipervnculo"/>
            <w:sz w:val="18"/>
            <w:szCs w:val="18"/>
          </w:rPr>
          <w:t>difsaltillo535@gmail.com</w:t>
        </w:r>
      </w:hyperlink>
    </w:p>
    <w:p w:rsidR="0038798B" w:rsidRPr="00D825FA" w:rsidRDefault="0038798B" w:rsidP="0038798B">
      <w:pPr>
        <w:spacing w:line="289" w:lineRule="exact"/>
        <w:rPr>
          <w:sz w:val="18"/>
          <w:szCs w:val="18"/>
        </w:rPr>
      </w:pPr>
    </w:p>
    <w:p w:rsidR="0038798B" w:rsidRDefault="0038798B" w:rsidP="0038798B">
      <w:pPr>
        <w:spacing w:line="289" w:lineRule="exact"/>
        <w:rPr>
          <w:rFonts w:ascii="Calibri"/>
          <w:b/>
          <w:sz w:val="20"/>
        </w:rPr>
      </w:pPr>
      <w:r w:rsidRPr="00D825FA">
        <w:rPr>
          <w:sz w:val="18"/>
          <w:szCs w:val="18"/>
        </w:rPr>
        <w:t>:</w:t>
      </w:r>
      <w:r w:rsidRPr="00D825FA">
        <w:rPr>
          <w:spacing w:val="-7"/>
          <w:sz w:val="18"/>
          <w:szCs w:val="18"/>
        </w:rPr>
        <w:t xml:space="preserve"> </w:t>
      </w:r>
    </w:p>
    <w:p w:rsidR="0038798B" w:rsidRDefault="0038798B" w:rsidP="0038798B">
      <w:pPr>
        <w:pStyle w:val="Textoindependiente"/>
        <w:spacing w:before="90" w:line="220" w:lineRule="auto"/>
        <w:ind w:right="2590"/>
        <w:rPr>
          <w:noProof/>
          <w:sz w:val="20"/>
          <w:szCs w:val="2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A8D2F2A" wp14:editId="25573374">
            <wp:extent cx="1104900" cy="1000125"/>
            <wp:effectExtent l="0" t="0" r="0" b="9525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D026448B-48F7-087B-0F6A-7F16BFC754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D026448B-48F7-087B-0F6A-7F16BFC754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7230" r="4000"/>
                    <a:stretch/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8B" w:rsidRPr="0023365E" w:rsidRDefault="0038798B" w:rsidP="0038798B">
      <w:pPr>
        <w:pStyle w:val="Textoindependiente"/>
        <w:spacing w:before="90" w:line="220" w:lineRule="auto"/>
        <w:ind w:right="259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Vocal del Comité </w:t>
      </w:r>
    </w:p>
    <w:p w:rsidR="0038798B" w:rsidRPr="0023365E" w:rsidRDefault="0038798B" w:rsidP="0038798B">
      <w:pPr>
        <w:pStyle w:val="Textoindependiente"/>
        <w:spacing w:before="90" w:line="220" w:lineRule="auto"/>
        <w:ind w:right="2590"/>
        <w:rPr>
          <w:rFonts w:ascii="Calibri"/>
          <w:b w:val="0"/>
          <w:sz w:val="20"/>
          <w:szCs w:val="20"/>
        </w:rPr>
      </w:pPr>
      <w:r w:rsidRPr="0023365E">
        <w:rPr>
          <w:noProof/>
          <w:sz w:val="20"/>
          <w:szCs w:val="20"/>
        </w:rPr>
        <w:t xml:space="preserve">Lic. Hilda Guadalupe Ugalde Bustillo 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Domicilio: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Dámaso</w:t>
      </w:r>
      <w:r w:rsidRPr="00D825FA">
        <w:rPr>
          <w:spacing w:val="16"/>
          <w:sz w:val="18"/>
          <w:szCs w:val="18"/>
        </w:rPr>
        <w:t xml:space="preserve"> </w:t>
      </w:r>
      <w:r w:rsidRPr="00D825FA">
        <w:rPr>
          <w:sz w:val="18"/>
          <w:szCs w:val="18"/>
        </w:rPr>
        <w:t>Rodríguez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#275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Col. Centro Metropolitano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C.P. 25022, Saltillo, Coahuila de Zaragoza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Tel. 844-</w:t>
      </w:r>
      <w:r w:rsidRPr="00D825FA">
        <w:rPr>
          <w:w w:val="109"/>
          <w:sz w:val="18"/>
          <w:szCs w:val="18"/>
        </w:rPr>
        <w:t>412-12-64</w:t>
      </w:r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  <w:r w:rsidRPr="00D825FA">
        <w:rPr>
          <w:sz w:val="18"/>
          <w:szCs w:val="18"/>
        </w:rPr>
        <w:t>Correo</w:t>
      </w:r>
      <w:r w:rsidRPr="00D825FA">
        <w:rPr>
          <w:spacing w:val="-5"/>
          <w:sz w:val="18"/>
          <w:szCs w:val="18"/>
        </w:rPr>
        <w:t xml:space="preserve"> </w:t>
      </w:r>
      <w:r w:rsidRPr="00D825FA">
        <w:rPr>
          <w:sz w:val="18"/>
          <w:szCs w:val="18"/>
        </w:rPr>
        <w:t>electrónico:</w:t>
      </w:r>
      <w:r w:rsidRPr="00D825FA">
        <w:rPr>
          <w:spacing w:val="-7"/>
          <w:sz w:val="18"/>
          <w:szCs w:val="18"/>
        </w:rPr>
        <w:t xml:space="preserve"> </w:t>
      </w:r>
      <w:hyperlink r:id="rId10" w:history="1">
        <w:r w:rsidRPr="00D825FA">
          <w:rPr>
            <w:rStyle w:val="Hipervnculo"/>
            <w:sz w:val="18"/>
            <w:szCs w:val="18"/>
          </w:rPr>
          <w:t>difsaltillo535@gmail.com</w:t>
        </w:r>
      </w:hyperlink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</w:p>
    <w:p w:rsidR="00014A11" w:rsidRDefault="00014A11"/>
    <w:p w:rsidR="0038798B" w:rsidRDefault="0038798B">
      <w:r>
        <w:rPr>
          <w:noProof/>
          <w:lang w:val="en-US"/>
        </w:rPr>
        <w:drawing>
          <wp:inline distT="0" distB="0" distL="0" distR="0" wp14:anchorId="6B25BEB0" wp14:editId="0F1295A4">
            <wp:extent cx="1079500" cy="939801"/>
            <wp:effectExtent l="0" t="0" r="6350" b="0"/>
            <wp:docPr id="19" name="Imagen 18">
              <a:extLst xmlns:a="http://schemas.openxmlformats.org/drawingml/2006/main">
                <a:ext uri="{FF2B5EF4-FFF2-40B4-BE49-F238E27FC236}">
                  <a16:creationId xmlns:a16="http://schemas.microsoft.com/office/drawing/2014/main" id="{74D1275F-40BA-4697-8D1C-B6A43905CC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>
                      <a:extLst>
                        <a:ext uri="{FF2B5EF4-FFF2-40B4-BE49-F238E27FC236}">
                          <a16:creationId xmlns:a16="http://schemas.microsoft.com/office/drawing/2014/main" id="{74D1275F-40BA-4697-8D1C-B6A43905CC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1" t="10563" r="12715" b="6110"/>
                    <a:stretch/>
                  </pic:blipFill>
                  <pic:spPr>
                    <a:xfrm>
                      <a:off x="0" y="0"/>
                      <a:ext cx="1079500" cy="93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8B" w:rsidRDefault="0038798B"/>
    <w:p w:rsidR="0038798B" w:rsidRPr="00D9514F" w:rsidRDefault="0038798B" w:rsidP="0038798B">
      <w:pPr>
        <w:pStyle w:val="Textoindependiente"/>
        <w:spacing w:before="157" w:line="220" w:lineRule="auto"/>
        <w:ind w:right="690"/>
        <w:rPr>
          <w:sz w:val="20"/>
          <w:szCs w:val="20"/>
        </w:rPr>
      </w:pPr>
      <w:r>
        <w:rPr>
          <w:sz w:val="20"/>
          <w:szCs w:val="20"/>
        </w:rPr>
        <w:t xml:space="preserve">Vocal del Comité  </w:t>
      </w:r>
    </w:p>
    <w:p w:rsidR="0038798B" w:rsidRPr="00D9514F" w:rsidRDefault="0038798B" w:rsidP="0038798B">
      <w:pPr>
        <w:pStyle w:val="Textoindependiente"/>
        <w:spacing w:before="90" w:line="220" w:lineRule="auto"/>
        <w:ind w:right="259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Lic. Margarita de León Muñiz 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Domicilio: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Dámaso</w:t>
      </w:r>
      <w:r w:rsidRPr="00D825FA">
        <w:rPr>
          <w:spacing w:val="16"/>
          <w:sz w:val="18"/>
          <w:szCs w:val="18"/>
        </w:rPr>
        <w:t xml:space="preserve"> </w:t>
      </w:r>
      <w:r w:rsidRPr="00D825FA">
        <w:rPr>
          <w:sz w:val="18"/>
          <w:szCs w:val="18"/>
        </w:rPr>
        <w:t>Rodríguez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#275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Col. Centro Metropolitano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C.P. 25022, Saltillo, Coahuila de Zaragoza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Tel. 844-</w:t>
      </w:r>
      <w:r w:rsidRPr="00D825FA">
        <w:rPr>
          <w:w w:val="109"/>
          <w:sz w:val="18"/>
          <w:szCs w:val="18"/>
        </w:rPr>
        <w:t>412-12-64</w:t>
      </w:r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  <w:r w:rsidRPr="00D825FA">
        <w:rPr>
          <w:sz w:val="18"/>
          <w:szCs w:val="18"/>
        </w:rPr>
        <w:t>Correo</w:t>
      </w:r>
      <w:r w:rsidRPr="00D825FA">
        <w:rPr>
          <w:spacing w:val="-5"/>
          <w:sz w:val="18"/>
          <w:szCs w:val="18"/>
        </w:rPr>
        <w:t xml:space="preserve"> </w:t>
      </w:r>
      <w:r w:rsidRPr="00D825FA">
        <w:rPr>
          <w:sz w:val="18"/>
          <w:szCs w:val="18"/>
        </w:rPr>
        <w:t>electrónico:</w:t>
      </w:r>
      <w:r w:rsidRPr="00D825FA">
        <w:rPr>
          <w:spacing w:val="-7"/>
          <w:sz w:val="18"/>
          <w:szCs w:val="18"/>
        </w:rPr>
        <w:t xml:space="preserve"> </w:t>
      </w:r>
      <w:r w:rsidRPr="00DB35D5">
        <w:rPr>
          <w:sz w:val="18"/>
          <w:szCs w:val="18"/>
        </w:rPr>
        <w:t>difsaltillo535@gmail.com</w:t>
      </w:r>
    </w:p>
    <w:p w:rsidR="0038798B" w:rsidRPr="00D825FA" w:rsidRDefault="0038798B" w:rsidP="0038798B">
      <w:pPr>
        <w:spacing w:line="289" w:lineRule="exact"/>
        <w:rPr>
          <w:sz w:val="18"/>
          <w:szCs w:val="18"/>
        </w:rPr>
      </w:pPr>
    </w:p>
    <w:p w:rsidR="0038798B" w:rsidRDefault="0038798B" w:rsidP="0038798B">
      <w:pPr>
        <w:pStyle w:val="Textoindependiente"/>
        <w:spacing w:before="157" w:line="220" w:lineRule="auto"/>
        <w:ind w:right="690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EF37404" wp14:editId="2CB67008">
            <wp:extent cx="1091406" cy="942579"/>
            <wp:effectExtent l="0" t="0" r="0" b="0"/>
            <wp:docPr id="50" name="Imagen 49">
              <a:extLst xmlns:a="http://schemas.openxmlformats.org/drawingml/2006/main">
                <a:ext uri="{FF2B5EF4-FFF2-40B4-BE49-F238E27FC236}">
                  <a16:creationId xmlns:a16="http://schemas.microsoft.com/office/drawing/2014/main" id="{438A10DA-B954-5791-5926-245DD72ADF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>
                      <a:extLst>
                        <a:ext uri="{FF2B5EF4-FFF2-40B4-BE49-F238E27FC236}">
                          <a16:creationId xmlns:a16="http://schemas.microsoft.com/office/drawing/2014/main" id="{438A10DA-B954-5791-5926-245DD72ADF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5" t="17785" r="20343"/>
                    <a:stretch/>
                  </pic:blipFill>
                  <pic:spPr>
                    <a:xfrm>
                      <a:off x="0" y="0"/>
                      <a:ext cx="1091406" cy="9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8B" w:rsidRPr="00D9514F" w:rsidRDefault="0038798B" w:rsidP="0038798B">
      <w:pPr>
        <w:pStyle w:val="Textoindependiente"/>
        <w:spacing w:before="157" w:line="220" w:lineRule="auto"/>
        <w:ind w:right="690"/>
        <w:rPr>
          <w:sz w:val="20"/>
          <w:szCs w:val="20"/>
        </w:rPr>
      </w:pPr>
      <w:r>
        <w:rPr>
          <w:sz w:val="20"/>
          <w:szCs w:val="20"/>
        </w:rPr>
        <w:t xml:space="preserve">Vocal del Comité </w:t>
      </w:r>
    </w:p>
    <w:p w:rsidR="0038798B" w:rsidRPr="00D9514F" w:rsidRDefault="0038798B" w:rsidP="0038798B">
      <w:pPr>
        <w:pStyle w:val="Textoindependiente"/>
        <w:spacing w:before="90" w:line="220" w:lineRule="auto"/>
        <w:ind w:right="2590"/>
        <w:rPr>
          <w:noProof/>
          <w:sz w:val="20"/>
          <w:szCs w:val="20"/>
        </w:rPr>
      </w:pPr>
      <w:r w:rsidRPr="00D9514F">
        <w:rPr>
          <w:noProof/>
          <w:sz w:val="20"/>
          <w:szCs w:val="20"/>
        </w:rPr>
        <w:t xml:space="preserve">Lic.Victoria Alejandra Fuentes Gaona 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Domicilio: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Dámaso</w:t>
      </w:r>
      <w:r w:rsidRPr="00D825FA">
        <w:rPr>
          <w:spacing w:val="16"/>
          <w:sz w:val="18"/>
          <w:szCs w:val="18"/>
        </w:rPr>
        <w:t xml:space="preserve"> </w:t>
      </w:r>
      <w:r w:rsidRPr="00D825FA">
        <w:rPr>
          <w:sz w:val="18"/>
          <w:szCs w:val="18"/>
        </w:rPr>
        <w:t>Rodríguez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#275</w:t>
      </w:r>
      <w:r w:rsidRPr="00D825FA">
        <w:rPr>
          <w:spacing w:val="15"/>
          <w:sz w:val="18"/>
          <w:szCs w:val="18"/>
        </w:rPr>
        <w:t xml:space="preserve"> </w:t>
      </w:r>
      <w:r w:rsidRPr="00D825FA">
        <w:rPr>
          <w:sz w:val="18"/>
          <w:szCs w:val="18"/>
        </w:rPr>
        <w:t>Col. Centro Metropolitano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C.P. 25022, Saltillo, Coahuila de Zaragoza</w:t>
      </w:r>
    </w:p>
    <w:p w:rsidR="0038798B" w:rsidRPr="00D825FA" w:rsidRDefault="0038798B" w:rsidP="0038798B">
      <w:pPr>
        <w:pStyle w:val="Textoindependiente"/>
        <w:spacing w:before="90" w:line="220" w:lineRule="auto"/>
        <w:ind w:right="2590"/>
        <w:rPr>
          <w:sz w:val="18"/>
          <w:szCs w:val="18"/>
        </w:rPr>
      </w:pPr>
      <w:r w:rsidRPr="00D825FA">
        <w:rPr>
          <w:sz w:val="18"/>
          <w:szCs w:val="18"/>
        </w:rPr>
        <w:t>Tel. 844-</w:t>
      </w:r>
      <w:r w:rsidRPr="00D825FA">
        <w:rPr>
          <w:w w:val="109"/>
          <w:sz w:val="18"/>
          <w:szCs w:val="18"/>
        </w:rPr>
        <w:t>412-12-64</w:t>
      </w:r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  <w:r w:rsidRPr="00D825FA">
        <w:rPr>
          <w:sz w:val="18"/>
          <w:szCs w:val="18"/>
        </w:rPr>
        <w:t>Correo</w:t>
      </w:r>
      <w:r w:rsidRPr="00D825FA">
        <w:rPr>
          <w:spacing w:val="-5"/>
          <w:sz w:val="18"/>
          <w:szCs w:val="18"/>
        </w:rPr>
        <w:t xml:space="preserve"> </w:t>
      </w:r>
      <w:r w:rsidRPr="00D825FA">
        <w:rPr>
          <w:sz w:val="18"/>
          <w:szCs w:val="18"/>
        </w:rPr>
        <w:t>electrónico:</w:t>
      </w:r>
      <w:r w:rsidRPr="00D825FA">
        <w:rPr>
          <w:spacing w:val="-7"/>
          <w:sz w:val="18"/>
          <w:szCs w:val="18"/>
        </w:rPr>
        <w:t xml:space="preserve"> </w:t>
      </w:r>
      <w:hyperlink r:id="rId13" w:history="1">
        <w:r w:rsidRPr="00D825FA">
          <w:rPr>
            <w:rStyle w:val="Hipervnculo"/>
            <w:sz w:val="18"/>
            <w:szCs w:val="18"/>
          </w:rPr>
          <w:t>difsaltillo535@gmail.com</w:t>
        </w:r>
      </w:hyperlink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</w:p>
    <w:p w:rsidR="0038798B" w:rsidRDefault="0038798B" w:rsidP="0038798B">
      <w:pPr>
        <w:pStyle w:val="Textoindependiente"/>
        <w:ind w:right="69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Los nombramientos de cada integrante del Comité se encuentran publicadas en el apartado de nombramientos: </w:t>
      </w:r>
    </w:p>
    <w:p w:rsidR="00E3638E" w:rsidRDefault="007C1D09" w:rsidP="0038798B">
      <w:pPr>
        <w:pStyle w:val="Textoindependiente"/>
        <w:ind w:right="692"/>
        <w:rPr>
          <w:b w:val="0"/>
          <w:sz w:val="22"/>
          <w:szCs w:val="22"/>
        </w:rPr>
      </w:pPr>
      <w:hyperlink r:id="rId14" w:history="1">
        <w:r w:rsidR="00E3638E" w:rsidRPr="007E00A6">
          <w:rPr>
            <w:rStyle w:val="Hipervnculo"/>
            <w:b w:val="0"/>
            <w:sz w:val="22"/>
            <w:szCs w:val="22"/>
          </w:rPr>
          <w:t>https://dif-saltillo.gob.mx/wp-content/uploads/2022/07/Nombramientos-2do.-trim.-22.pdf</w:t>
        </w:r>
      </w:hyperlink>
    </w:p>
    <w:p w:rsidR="00E3638E" w:rsidRDefault="00E3638E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Pr="00E3638E" w:rsidRDefault="0038798B" w:rsidP="0038798B">
      <w:pPr>
        <w:pStyle w:val="Textoindependiente"/>
        <w:ind w:right="692"/>
        <w:rPr>
          <w:sz w:val="20"/>
          <w:szCs w:val="20"/>
        </w:rPr>
      </w:pPr>
      <w:r w:rsidRPr="00E3638E">
        <w:rPr>
          <w:sz w:val="20"/>
          <w:szCs w:val="20"/>
        </w:rPr>
        <w:t>Fecha de actualización: 7 de julio de 2022</w:t>
      </w:r>
    </w:p>
    <w:p w:rsidR="0038798B" w:rsidRPr="00E3638E" w:rsidRDefault="0038798B" w:rsidP="0038798B">
      <w:pPr>
        <w:pStyle w:val="Textoindependiente"/>
        <w:ind w:right="692"/>
        <w:rPr>
          <w:sz w:val="20"/>
          <w:szCs w:val="20"/>
        </w:rPr>
      </w:pPr>
      <w:r w:rsidRPr="00E3638E">
        <w:rPr>
          <w:sz w:val="20"/>
          <w:szCs w:val="20"/>
        </w:rPr>
        <w:t xml:space="preserve">Responsable de actualizar la información: </w:t>
      </w:r>
    </w:p>
    <w:p w:rsidR="0038798B" w:rsidRPr="00E3638E" w:rsidRDefault="0038798B" w:rsidP="0038798B">
      <w:pPr>
        <w:pStyle w:val="Textoindependiente"/>
        <w:ind w:right="692"/>
        <w:rPr>
          <w:sz w:val="20"/>
          <w:szCs w:val="20"/>
        </w:rPr>
      </w:pPr>
      <w:r w:rsidRPr="00E3638E">
        <w:rPr>
          <w:sz w:val="20"/>
          <w:szCs w:val="20"/>
        </w:rPr>
        <w:t xml:space="preserve">Lic. Benita Andrade </w:t>
      </w:r>
      <w:proofErr w:type="spellStart"/>
      <w:r w:rsidRPr="00E3638E">
        <w:rPr>
          <w:sz w:val="20"/>
          <w:szCs w:val="20"/>
        </w:rPr>
        <w:t>Cordova</w:t>
      </w:r>
      <w:proofErr w:type="spellEnd"/>
      <w:r w:rsidRPr="00E3638E">
        <w:rPr>
          <w:sz w:val="20"/>
          <w:szCs w:val="20"/>
        </w:rPr>
        <w:t xml:space="preserve"> </w:t>
      </w:r>
    </w:p>
    <w:p w:rsidR="0038798B" w:rsidRPr="00E3638E" w:rsidRDefault="0038798B" w:rsidP="0038798B">
      <w:pPr>
        <w:pStyle w:val="Textoindependiente"/>
        <w:ind w:right="692"/>
        <w:rPr>
          <w:sz w:val="20"/>
          <w:szCs w:val="20"/>
        </w:rPr>
      </w:pPr>
      <w:r w:rsidRPr="00E3638E">
        <w:rPr>
          <w:sz w:val="20"/>
          <w:szCs w:val="20"/>
        </w:rPr>
        <w:t xml:space="preserve">Titular de la Unidad de Transparencia </w:t>
      </w:r>
    </w:p>
    <w:p w:rsidR="0038798B" w:rsidRPr="00E3638E" w:rsidRDefault="0038798B" w:rsidP="0038798B">
      <w:pPr>
        <w:pStyle w:val="Textoindependiente"/>
        <w:ind w:right="692"/>
        <w:rPr>
          <w:sz w:val="20"/>
          <w:szCs w:val="20"/>
        </w:rPr>
      </w:pPr>
    </w:p>
    <w:p w:rsidR="0038798B" w:rsidRPr="00E3638E" w:rsidRDefault="0038798B" w:rsidP="0038798B">
      <w:pPr>
        <w:pStyle w:val="Textoindependiente"/>
        <w:ind w:right="692"/>
        <w:rPr>
          <w:sz w:val="20"/>
          <w:szCs w:val="20"/>
        </w:rPr>
      </w:pPr>
    </w:p>
    <w:p w:rsidR="0038798B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Pr="00CC454C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Pr="00CC454C" w:rsidRDefault="0038798B" w:rsidP="0038798B">
      <w:pPr>
        <w:pStyle w:val="Textoindependiente"/>
        <w:ind w:right="692"/>
        <w:rPr>
          <w:b w:val="0"/>
          <w:sz w:val="22"/>
          <w:szCs w:val="22"/>
        </w:rPr>
      </w:pPr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</w:p>
    <w:p w:rsidR="0038798B" w:rsidRDefault="0038798B" w:rsidP="0038798B">
      <w:pPr>
        <w:spacing w:line="289" w:lineRule="exact"/>
        <w:rPr>
          <w:rStyle w:val="Hipervnculo"/>
          <w:sz w:val="18"/>
          <w:szCs w:val="18"/>
        </w:rPr>
      </w:pPr>
    </w:p>
    <w:sectPr w:rsidR="0038798B" w:rsidSect="0038798B">
      <w:pgSz w:w="12240" w:h="15840"/>
      <w:pgMar w:top="15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8B"/>
    <w:rsid w:val="00014A11"/>
    <w:rsid w:val="0038798B"/>
    <w:rsid w:val="007C1D09"/>
    <w:rsid w:val="00E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3D7F4-BBE8-453D-88B9-FD21F1A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38798B"/>
    <w:pPr>
      <w:spacing w:before="28"/>
      <w:ind w:left="2777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98B"/>
    <w:rPr>
      <w:rFonts w:ascii="Calibri" w:eastAsia="Calibri" w:hAnsi="Calibri" w:cs="Calibri"/>
      <w:sz w:val="36"/>
      <w:szCs w:val="3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8798B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798B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8798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79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98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saltillo535@gmail.com" TargetMode="External"/><Relationship Id="rId13" Type="http://schemas.openxmlformats.org/officeDocument/2006/relationships/hyperlink" Target="mailto:difsaltillo535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fsaltillo535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difsaltillo535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dif-saltillo.gob.mx/wp-content/uploads/2022/07/Nombramientos-2do.-trim.-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SECRETARÌA TÈCNICA 1</dc:creator>
  <cp:keywords/>
  <dc:description/>
  <cp:lastModifiedBy>SECRETARÌA TÈCNICA 1</cp:lastModifiedBy>
  <cp:revision>2</cp:revision>
  <dcterms:created xsi:type="dcterms:W3CDTF">2022-07-08T16:16:00Z</dcterms:created>
  <dcterms:modified xsi:type="dcterms:W3CDTF">2022-07-08T16:16:00Z</dcterms:modified>
</cp:coreProperties>
</file>